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365D20A0"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v rámci zadávacího řízení zadávaného v</w:t>
      </w:r>
      <w:r w:rsidR="00FF6D27" w:rsidRPr="00AF2BE3">
        <w:rPr>
          <w:rFonts w:ascii="Calibri" w:hAnsi="Calibri" w:cs="Calibri"/>
          <w:sz w:val="22"/>
          <w:szCs w:val="22"/>
          <w:lang w:val="cs-CZ"/>
        </w:rPr>
        <w:t>e zjednodušeném podlimitním</w:t>
      </w:r>
      <w:r w:rsidR="00336A0D" w:rsidRPr="00AF2BE3">
        <w:rPr>
          <w:rFonts w:ascii="Calibri" w:hAnsi="Calibri" w:cs="Calibri"/>
          <w:sz w:val="22"/>
          <w:szCs w:val="22"/>
          <w:lang w:val="cs-CZ"/>
        </w:rPr>
        <w:t xml:space="preserve"> řízení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AF4240" w:rsidRPr="00AF2BE3">
        <w:rPr>
          <w:rFonts w:ascii="Calibri" w:hAnsi="Calibri" w:cs="Calibri"/>
          <w:b/>
          <w:bCs/>
          <w:sz w:val="22"/>
          <w:szCs w:val="22"/>
          <w:lang w:val="cs-CZ"/>
        </w:rPr>
        <w:t xml:space="preserve">Léčivý přípravek ATC skupiny </w:t>
      </w:r>
      <w:r w:rsidR="00E22D75" w:rsidRPr="00E22D75">
        <w:rPr>
          <w:rFonts w:ascii="Calibri" w:hAnsi="Calibri" w:cs="Calibri"/>
          <w:b/>
          <w:bCs/>
          <w:sz w:val="22"/>
          <w:szCs w:val="22"/>
          <w:lang w:val="cs-CZ"/>
        </w:rPr>
        <w:t>R03DX05</w:t>
      </w:r>
      <w:r w:rsidR="00AF4240" w:rsidRPr="00AF2BE3">
        <w:rPr>
          <w:rFonts w:ascii="Calibri" w:hAnsi="Calibri" w:cs="Calibri"/>
          <w:b/>
          <w:bCs/>
          <w:sz w:val="22"/>
          <w:szCs w:val="22"/>
          <w:lang w:val="cs-CZ"/>
        </w:rPr>
        <w:t xml:space="preserve"> s účinnou látkou </w:t>
      </w:r>
      <w:r w:rsidR="00E22D75">
        <w:rPr>
          <w:rFonts w:ascii="Calibri" w:hAnsi="Calibri" w:cs="Calibri"/>
          <w:b/>
          <w:bCs/>
          <w:sz w:val="22"/>
          <w:szCs w:val="22"/>
          <w:lang w:val="cs-CZ"/>
        </w:rPr>
        <w:t>omalizumab</w:t>
      </w:r>
      <w:r w:rsidR="00DE70B6"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 realizované</w:t>
      </w:r>
      <w:r w:rsidR="005674B9" w:rsidRPr="00AF2BE3">
        <w:rPr>
          <w:rFonts w:ascii="Calibri" w:hAnsi="Calibri" w:cs="Calibri"/>
          <w:sz w:val="22"/>
          <w:szCs w:val="22"/>
          <w:lang w:val="cs-CZ"/>
        </w:rPr>
        <w:t>ho</w:t>
      </w:r>
      <w:r w:rsidR="00336A0D" w:rsidRPr="00AF2BE3">
        <w:rPr>
          <w:rFonts w:ascii="Calibri" w:hAnsi="Calibri" w:cs="Calibri"/>
          <w:sz w:val="22"/>
          <w:szCs w:val="22"/>
          <w:lang w:val="cs-CZ"/>
        </w:rPr>
        <w:t xml:space="preserve"> v souladu se zákonem</w:t>
      </w:r>
      <w:r w:rsidR="005D02F6" w:rsidRPr="00AF2BE3">
        <w:rPr>
          <w:rFonts w:ascii="Calibri" w:hAnsi="Calibri" w:cs="Calibri"/>
          <w:sz w:val="22"/>
          <w:szCs w:val="22"/>
          <w:lang w:val="cs-CZ"/>
        </w:rPr>
        <w:t xml:space="preserve"> č. 134/2016 Sb., o zadávání veřejných zakázek, v</w:t>
      </w:r>
      <w:r w:rsidR="0022356A" w:rsidRPr="00AF2BE3">
        <w:rPr>
          <w:rFonts w:ascii="Calibri" w:hAnsi="Calibri" w:cs="Calibri"/>
          <w:sz w:val="22"/>
          <w:szCs w:val="22"/>
          <w:lang w:val="cs-CZ"/>
        </w:rPr>
        <w:t xml:space="preserve">e </w:t>
      </w:r>
      <w:r w:rsidR="005D02F6" w:rsidRPr="00AF2BE3">
        <w:rPr>
          <w:rFonts w:ascii="Calibri" w:hAnsi="Calibri" w:cs="Calibri"/>
          <w:sz w:val="22"/>
          <w:szCs w:val="22"/>
          <w:lang w:val="cs-CZ"/>
        </w:rPr>
        <w:t>znění</w:t>
      </w:r>
      <w:r w:rsidR="0022356A" w:rsidRPr="00AF2BE3">
        <w:rPr>
          <w:rFonts w:ascii="Calibri" w:hAnsi="Calibri" w:cs="Calibri"/>
          <w:sz w:val="22"/>
          <w:szCs w:val="22"/>
          <w:lang w:val="cs-CZ"/>
        </w:rPr>
        <w:t xml:space="preserve"> pozdějších předpisů</w:t>
      </w:r>
      <w:r w:rsidR="00B50C12" w:rsidRPr="00AF2BE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359144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E22D75" w:rsidRPr="00E22D75">
        <w:rPr>
          <w:rFonts w:ascii="Calibri" w:hAnsi="Calibri" w:cs="Calibri"/>
          <w:b/>
          <w:bCs/>
          <w:sz w:val="22"/>
          <w:szCs w:val="22"/>
        </w:rPr>
        <w:t>R03DX05</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E22D75">
        <w:rPr>
          <w:rFonts w:ascii="Calibri" w:hAnsi="Calibri" w:cs="Calibri"/>
          <w:b/>
          <w:bCs/>
          <w:sz w:val="22"/>
          <w:szCs w:val="22"/>
        </w:rPr>
        <w:t>omalizumab</w:t>
      </w:r>
      <w:r w:rsidR="00DE70B6"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540FEE">
        <w:rPr>
          <w:rFonts w:ascii="Calibri" w:hAnsi="Calibri" w:cs="Calibri"/>
          <w:sz w:val="22"/>
          <w:szCs w:val="22"/>
          <w:highlight w:val="yellow"/>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197037C9"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D42A97">
        <w:rPr>
          <w:rFonts w:ascii="Calibri" w:hAnsi="Calibri" w:cs="Calibri"/>
          <w:sz w:val="22"/>
          <w:szCs w:val="22"/>
        </w:rPr>
        <w:t xml:space="preserve"> ode dne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17399D5C" w:rsidR="0024457F" w:rsidRPr="004617FC" w:rsidRDefault="008637B6" w:rsidP="00D42A97">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4CE53D00"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42A97">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66A56E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42A97">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0FEE"/>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42A9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22D75"/>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9</Pages>
  <Words>3457</Words>
  <Characters>20398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32</cp:revision>
  <cp:lastPrinted>2018-05-18T08:11:00Z</cp:lastPrinted>
  <dcterms:created xsi:type="dcterms:W3CDTF">2020-12-12T19:09:00Z</dcterms:created>
  <dcterms:modified xsi:type="dcterms:W3CDTF">2022-05-10T02:48:00Z</dcterms:modified>
</cp:coreProperties>
</file>